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BE" w:rsidRPr="000A4324" w:rsidRDefault="00324ED7" w:rsidP="00324ED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</w:pP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               </w:t>
      </w:r>
      <w:r w:rsidR="00E95758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</w:t>
      </w:r>
      <w:r w:rsid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>Tercer Domingo de Pascua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      </w:t>
      </w:r>
      <w:r w:rsidR="00260092"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Pr="000A4324"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</w:t>
      </w:r>
      <w:r w:rsidR="00260092"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 xml:space="preserve">April </w:t>
      </w:r>
      <w:r w:rsidR="000A4324"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23</w:t>
      </w:r>
      <w:r w:rsidR="00237373"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>th</w:t>
      </w:r>
      <w:r w:rsidRPr="000A4324">
        <w:rPr>
          <w:rFonts w:ascii="Arial" w:eastAsia="Times New Roman" w:hAnsi="Arial" w:cs="Arial"/>
          <w:color w:val="000000" w:themeColor="text1"/>
          <w:sz w:val="16"/>
          <w:szCs w:val="16"/>
          <w:lang w:val="es-MX"/>
        </w:rPr>
        <w:t xml:space="preserve">, 2023  </w:t>
      </w:r>
    </w:p>
    <w:p w:rsidR="007737B3" w:rsidRDefault="000A4324" w:rsidP="000A4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color w:val="00B050"/>
          <w:sz w:val="32"/>
          <w:szCs w:val="32"/>
          <w:lang w:val="es-MX"/>
        </w:rPr>
        <w:t xml:space="preserve">     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>Queridos hermanos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hermanas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Jesucristo, pase lo que pase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nuestras vidas, Jesús Resucitado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siempre está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con nosotros. Dios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está </w:t>
      </w:r>
      <w:r w:rsidR="00E2466A" w:rsidRPr="000A4324">
        <w:rPr>
          <w:rFonts w:ascii="Arial" w:eastAsia="Times New Roman" w:hAnsi="Arial" w:cs="Arial"/>
          <w:b/>
          <w:sz w:val="32"/>
          <w:szCs w:val="32"/>
          <w:lang w:val="es-MX"/>
        </w:rPr>
        <w:t>cerc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a,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los que </w:t>
      </w:r>
      <w:r w:rsidR="00E2466A" w:rsidRPr="000A4324">
        <w:rPr>
          <w:rFonts w:ascii="Arial" w:eastAsia="Times New Roman" w:hAnsi="Arial" w:cs="Arial"/>
          <w:b/>
          <w:sz w:val="32"/>
          <w:szCs w:val="32"/>
          <w:lang w:val="es-MX"/>
        </w:rPr>
        <w:t>l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 xml:space="preserve">o </w:t>
      </w:r>
      <w:r w:rsidR="00E2466A" w:rsidRPr="000A4324">
        <w:rPr>
          <w:rFonts w:ascii="Arial" w:eastAsia="Times New Roman" w:hAnsi="Arial" w:cs="Arial"/>
          <w:b/>
          <w:sz w:val="32"/>
          <w:szCs w:val="32"/>
          <w:lang w:val="es-MX"/>
        </w:rPr>
        <w:t>buscan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quieren vivir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su presencia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haciendo su voluntad. El incidente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Emaús es la historia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un Dios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no nos deja solos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cuando estamos heridos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desilusionados. Dios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está con nosotros todo el tiempo.</w:t>
      </w:r>
    </w:p>
    <w:p w:rsidR="007737B3" w:rsidRDefault="007737B3" w:rsidP="000A4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    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>En la primera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segunda lectura, Pedro exhorta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los primeros cristianos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a poner su fe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 esperanza en Dios, que los ha salvado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mediante la sangre preciosa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su Hijo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al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resucitó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entre los muertos. La raíz de su fe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debe ser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 resurrección de Jesús, y Pedro argumenta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es esencial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todos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en la comunidad cristiana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tengan la experiencia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 Jesús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resucitado en su vida. Jesús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caminando con un discípulo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nos recuerda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las palabras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del evangelio de Mateo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28;20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(veintiocho, versículo veinte),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Yo estaré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siempre con </w:t>
      </w:r>
      <w:r>
        <w:rPr>
          <w:rFonts w:ascii="Arial" w:eastAsia="Times New Roman" w:hAnsi="Arial" w:cs="Arial"/>
          <w:b/>
          <w:sz w:val="32"/>
          <w:szCs w:val="32"/>
          <w:lang w:val="es-MX"/>
        </w:rPr>
        <w:t>ustedes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. 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Esto s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>ignifica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que Jesús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está con nosotros</w:t>
      </w:r>
      <w:r w:rsidR="00E2466A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incluso cuando</w:t>
      </w:r>
      <w:r w:rsidR="006F5D93">
        <w:rPr>
          <w:rFonts w:ascii="Arial" w:eastAsia="Times New Roman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eastAsia="Times New Roman" w:hAnsi="Arial" w:cs="Arial"/>
          <w:b/>
          <w:sz w:val="32"/>
          <w:szCs w:val="32"/>
          <w:lang w:val="es-MX"/>
        </w:rPr>
        <w:t xml:space="preserve"> no lo reconocemos.</w:t>
      </w:r>
    </w:p>
    <w:p w:rsidR="007737B3" w:rsidRDefault="007737B3" w:rsidP="000A4324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Vemos en la Biblia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cómo el pueblo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se encontró con Dios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 maneras inesperadas. Génesis 18:1-15</w:t>
      </w:r>
      <w:r>
        <w:rPr>
          <w:rFonts w:ascii="Arial" w:hAnsi="Arial" w:cs="Arial"/>
          <w:b/>
          <w:sz w:val="32"/>
          <w:szCs w:val="32"/>
          <w:lang w:val="es-MX"/>
        </w:rPr>
        <w:t>(dieciocho, versículos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>
        <w:rPr>
          <w:rFonts w:ascii="Arial" w:hAnsi="Arial" w:cs="Arial"/>
          <w:b/>
          <w:sz w:val="32"/>
          <w:szCs w:val="32"/>
          <w:lang w:val="es-MX"/>
        </w:rPr>
        <w:t xml:space="preserve"> del uno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>
        <w:rPr>
          <w:rFonts w:ascii="Arial" w:hAnsi="Arial" w:cs="Arial"/>
          <w:b/>
          <w:sz w:val="32"/>
          <w:szCs w:val="32"/>
          <w:lang w:val="es-MX"/>
        </w:rPr>
        <w:t xml:space="preserve"> al quince)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Huyendo de sus problemas, Jacob</w:t>
      </w:r>
      <w:r w:rsidR="006F5D93">
        <w:rPr>
          <w:rFonts w:ascii="Arial" w:hAnsi="Arial" w:cs="Arial"/>
          <w:b/>
          <w:sz w:val="32"/>
          <w:szCs w:val="32"/>
          <w:lang w:val="es-MX"/>
        </w:rPr>
        <w:t>o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recostó su cabeza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sobre una piedra</w:t>
      </w:r>
      <w:r w:rsidR="006F5D93">
        <w:rPr>
          <w:rFonts w:ascii="Arial" w:hAnsi="Arial" w:cs="Arial"/>
          <w:b/>
          <w:sz w:val="32"/>
          <w:szCs w:val="32"/>
          <w:lang w:val="es-MX"/>
        </w:rPr>
        <w:t xml:space="preserve">, y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mientras dormía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vio una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lastRenderedPageBreak/>
        <w:t>escalera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al cielo. Se le </w:t>
      </w:r>
      <w:r w:rsidR="006F5D93">
        <w:rPr>
          <w:rFonts w:ascii="Arial" w:hAnsi="Arial" w:cs="Arial"/>
          <w:b/>
          <w:sz w:val="32"/>
          <w:szCs w:val="32"/>
          <w:lang w:val="es-MX"/>
        </w:rPr>
        <w:t>re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presenta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luchando toda la noche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con una manifestación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 Dios en la carne. </w:t>
      </w:r>
    </w:p>
    <w:p w:rsidR="007737B3" w:rsidRDefault="007737B3" w:rsidP="000A4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Moisés se apartó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 su rebaño de ovejas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para ver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por qué una zarza ardía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y no se consumía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y escuchó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la voz de Dios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desde ella. Saulo de Tarso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se encontró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con Jesús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el camino a Damasco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y Jesús llamó </w:t>
      </w:r>
      <w:r w:rsidR="006F5D93">
        <w:rPr>
          <w:rFonts w:ascii="Arial" w:hAnsi="Arial" w:cs="Arial"/>
          <w:b/>
          <w:sz w:val="32"/>
          <w:szCs w:val="32"/>
          <w:lang w:val="es-MX"/>
        </w:rPr>
        <w:t>su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atención</w:t>
      </w:r>
      <w:r w:rsidR="006F5D93">
        <w:rPr>
          <w:rFonts w:ascii="Arial" w:hAnsi="Arial" w:cs="Arial"/>
          <w:b/>
          <w:sz w:val="32"/>
          <w:szCs w:val="32"/>
          <w:lang w:val="es-MX"/>
        </w:rPr>
        <w:t xml:space="preserve">,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derribándolo al suelo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y dejándolo ciego. La Revelación de Dios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a los dos </w:t>
      </w:r>
      <w:r w:rsidR="006F5D93" w:rsidRPr="000A4324">
        <w:rPr>
          <w:rFonts w:ascii="Arial" w:hAnsi="Arial" w:cs="Arial"/>
          <w:b/>
          <w:sz w:val="32"/>
          <w:szCs w:val="32"/>
          <w:lang w:val="es-MX"/>
        </w:rPr>
        <w:t>discípulo</w:t>
      </w:r>
      <w:r w:rsidR="006F5D93">
        <w:rPr>
          <w:rFonts w:ascii="Arial" w:hAnsi="Arial" w:cs="Arial"/>
          <w:b/>
          <w:sz w:val="32"/>
          <w:szCs w:val="32"/>
          <w:lang w:val="es-MX"/>
        </w:rPr>
        <w:t>s,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el camino a Emaús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fue inesperada, </w:t>
      </w:r>
      <w:r w:rsidR="006F5D93">
        <w:rPr>
          <w:rFonts w:ascii="Arial" w:hAnsi="Arial" w:cs="Arial"/>
          <w:b/>
          <w:sz w:val="32"/>
          <w:szCs w:val="32"/>
          <w:lang w:val="es-MX"/>
        </w:rPr>
        <w:t>y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 una manera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radicalmente diferente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a los encuentros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mencionados anteriormente.</w:t>
      </w:r>
    </w:p>
    <w:p w:rsidR="000A4324" w:rsidRPr="007737B3" w:rsidRDefault="007737B3" w:rsidP="000A4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Dios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está </w:t>
      </w:r>
      <w:r w:rsidR="006F5D93">
        <w:rPr>
          <w:rFonts w:ascii="Arial" w:hAnsi="Arial" w:cs="Arial"/>
          <w:b/>
          <w:sz w:val="32"/>
          <w:szCs w:val="32"/>
          <w:lang w:val="es-MX"/>
        </w:rPr>
        <w:t xml:space="preserve">siempre 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con nosotros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nuestras vidas. Isaías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43:2-3</w:t>
      </w:r>
      <w:r>
        <w:rPr>
          <w:rFonts w:ascii="Arial" w:hAnsi="Arial" w:cs="Arial"/>
          <w:b/>
          <w:sz w:val="32"/>
          <w:szCs w:val="32"/>
          <w:lang w:val="es-MX"/>
        </w:rPr>
        <w:t>(cuarenta y tres, versículos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>
        <w:rPr>
          <w:rFonts w:ascii="Arial" w:hAnsi="Arial" w:cs="Arial"/>
          <w:b/>
          <w:sz w:val="32"/>
          <w:szCs w:val="32"/>
          <w:lang w:val="es-MX"/>
        </w:rPr>
        <w:t xml:space="preserve"> dos y tres)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“Cuando pases por el agua, yo estaré contigo; en los ríos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no te ahogarás. Cuando camines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por el fuego, no te quemarás; las llamas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no te consumirán. Porque yo soy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el Señor, tu Dios, el Santo de Israel, tu salvador”. Él quiere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unirse a nosotros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nuestros viajes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6F5D93">
        <w:rPr>
          <w:rFonts w:ascii="Arial" w:hAnsi="Arial" w:cs="Arial"/>
          <w:b/>
          <w:sz w:val="32"/>
          <w:szCs w:val="32"/>
          <w:lang w:val="es-MX"/>
        </w:rPr>
        <w:t>por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la vida. Salmos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119:63</w:t>
      </w:r>
      <w:r w:rsidR="00682C47">
        <w:rPr>
          <w:rFonts w:ascii="Arial" w:hAnsi="Arial" w:cs="Arial"/>
          <w:b/>
          <w:sz w:val="32"/>
          <w:szCs w:val="32"/>
          <w:lang w:val="es-MX"/>
        </w:rPr>
        <w:t>(ciento diecinueve, versículo sesenta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682C47">
        <w:rPr>
          <w:rFonts w:ascii="Arial" w:hAnsi="Arial" w:cs="Arial"/>
          <w:b/>
          <w:sz w:val="32"/>
          <w:szCs w:val="32"/>
          <w:lang w:val="es-MX"/>
        </w:rPr>
        <w:t xml:space="preserve"> y tres)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, “Soy compañero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de todos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los que te temen, y de los que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guardan tus preceptos”. “Donde dos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o tres están reunidos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mi nombre, allí estoy yo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en medio de ellos” Mateo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 xml:space="preserve"> 18:20</w:t>
      </w:r>
      <w:r w:rsidR="00682C47">
        <w:rPr>
          <w:rFonts w:ascii="Arial" w:hAnsi="Arial" w:cs="Arial"/>
          <w:b/>
          <w:sz w:val="32"/>
          <w:szCs w:val="32"/>
          <w:lang w:val="es-MX"/>
        </w:rPr>
        <w:t>(dieciocho, versículo veinte</w:t>
      </w:r>
      <w:r w:rsidR="000A4324" w:rsidRPr="000A4324">
        <w:rPr>
          <w:rFonts w:ascii="Arial" w:hAnsi="Arial" w:cs="Arial"/>
          <w:b/>
          <w:sz w:val="32"/>
          <w:szCs w:val="32"/>
          <w:lang w:val="es-MX"/>
        </w:rPr>
        <w:t>).</w:t>
      </w:r>
    </w:p>
    <w:p w:rsidR="00682C47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Pr="007737B3">
        <w:rPr>
          <w:rFonts w:ascii="Arial" w:hAnsi="Arial" w:cs="Arial"/>
          <w:b/>
          <w:sz w:val="32"/>
          <w:szCs w:val="32"/>
          <w:lang w:val="es-MX"/>
        </w:rPr>
        <w:t>Cristo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viene a nosotros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más claramente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la Palabra. Nuestra tradición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nos enseña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que la lectura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las Escrituras, el estudio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las Escrituras y la proclamación del mensaje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</w:t>
      </w:r>
      <w:r w:rsidRPr="007737B3">
        <w:rPr>
          <w:rFonts w:ascii="Arial" w:hAnsi="Arial" w:cs="Arial"/>
          <w:b/>
          <w:sz w:val="32"/>
          <w:szCs w:val="32"/>
          <w:lang w:val="es-MX"/>
        </w:rPr>
        <w:lastRenderedPageBreak/>
        <w:t>las Escrituras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son las formas principales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las que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nos encontramos con Dios. </w:t>
      </w:r>
    </w:p>
    <w:p w:rsidR="007737B3" w:rsidRPr="007737B3" w:rsidRDefault="00682C47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>El Vaticano II</w:t>
      </w:r>
      <w:r>
        <w:rPr>
          <w:rFonts w:ascii="Arial" w:hAnsi="Arial" w:cs="Arial"/>
          <w:b/>
          <w:sz w:val="32"/>
          <w:szCs w:val="32"/>
          <w:lang w:val="es-MX"/>
        </w:rPr>
        <w:t>(Dos)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Dei Verbum 21</w:t>
      </w:r>
      <w:r>
        <w:rPr>
          <w:rFonts w:ascii="Arial" w:hAnsi="Arial" w:cs="Arial"/>
          <w:b/>
          <w:sz w:val="32"/>
          <w:szCs w:val="32"/>
          <w:lang w:val="es-MX"/>
        </w:rPr>
        <w:t>(veintiuno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>)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nos dice que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Jesús en la Eucaristía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y en la Biblia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deben ser venerados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="007737B3" w:rsidRPr="007737B3">
        <w:rPr>
          <w:rFonts w:ascii="Arial" w:hAnsi="Arial" w:cs="Arial"/>
          <w:b/>
          <w:sz w:val="32"/>
          <w:szCs w:val="32"/>
          <w:lang w:val="es-MX"/>
        </w:rPr>
        <w:t xml:space="preserve"> por igual.</w:t>
      </w:r>
    </w:p>
    <w:p w:rsidR="007737B3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Pr="007737B3">
        <w:rPr>
          <w:rFonts w:ascii="Arial" w:hAnsi="Arial" w:cs="Arial"/>
          <w:b/>
          <w:sz w:val="32"/>
          <w:szCs w:val="32"/>
          <w:lang w:val="es-MX"/>
        </w:rPr>
        <w:t>Por lo tanto, necesitamos estudiar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la Biblia, aprender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la Biblia, memorizar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la Biblia y meditar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la palabra de Dios.</w:t>
      </w:r>
    </w:p>
    <w:p w:rsidR="007737B3" w:rsidRPr="007737B3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>
        <w:rPr>
          <w:rFonts w:ascii="Arial" w:hAnsi="Arial" w:cs="Arial"/>
          <w:b/>
          <w:sz w:val="32"/>
          <w:szCs w:val="32"/>
          <w:lang w:val="es-MX"/>
        </w:rPr>
        <w:t xml:space="preserve">    </w:t>
      </w:r>
      <w:r w:rsidRPr="007737B3">
        <w:rPr>
          <w:rFonts w:ascii="Arial" w:hAnsi="Arial" w:cs="Arial"/>
          <w:b/>
          <w:sz w:val="32"/>
          <w:szCs w:val="32"/>
          <w:lang w:val="es-MX"/>
        </w:rPr>
        <w:t>Sabemos que Cristo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vive en la Biblia</w:t>
      </w:r>
      <w:r w:rsidR="006F5D93">
        <w:rPr>
          <w:rFonts w:ascii="Arial" w:hAnsi="Arial" w:cs="Arial"/>
          <w:b/>
          <w:sz w:val="32"/>
          <w:szCs w:val="32"/>
          <w:lang w:val="es-MX"/>
        </w:rPr>
        <w:t>, p</w:t>
      </w:r>
      <w:r w:rsidRPr="007737B3">
        <w:rPr>
          <w:rFonts w:ascii="Arial" w:hAnsi="Arial" w:cs="Arial"/>
          <w:b/>
          <w:sz w:val="32"/>
          <w:szCs w:val="32"/>
          <w:lang w:val="es-MX"/>
        </w:rPr>
        <w:t>or lo tanto, necesitamos leer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las Escrituras diariamente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para encontrarnos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y conversar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con Jesucristo.</w:t>
      </w:r>
    </w:p>
    <w:p w:rsidR="007737B3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Pr="007737B3">
        <w:rPr>
          <w:rFonts w:ascii="Arial" w:hAnsi="Arial" w:cs="Arial"/>
          <w:b/>
          <w:sz w:val="32"/>
          <w:szCs w:val="32"/>
          <w:lang w:val="es-MX"/>
        </w:rPr>
        <w:t>Abraham Lincoln, presidente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los Estados Unidos, dijo: “El regalo más grande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que Dios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6F5D93" w:rsidRPr="007737B3">
        <w:rPr>
          <w:rFonts w:ascii="Arial" w:hAnsi="Arial" w:cs="Arial"/>
          <w:b/>
          <w:sz w:val="32"/>
          <w:szCs w:val="32"/>
          <w:lang w:val="es-MX"/>
        </w:rPr>
        <w:t>les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dio a los seres humanos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es la Biblia”. Otro presidente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los Estados Unidos, John Quincy Adams, dijo que era un principio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suyo leer la Biblia todos los años.</w:t>
      </w:r>
    </w:p>
    <w:p w:rsidR="007737B3" w:rsidRPr="007737B3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 xml:space="preserve">     </w:t>
      </w:r>
      <w:r w:rsidRPr="007737B3">
        <w:rPr>
          <w:rFonts w:ascii="Arial" w:hAnsi="Arial" w:cs="Arial"/>
          <w:b/>
          <w:sz w:val="32"/>
          <w:szCs w:val="32"/>
          <w:lang w:val="es-MX"/>
        </w:rPr>
        <w:t>Los apóstoles creyeron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Jesús Resucitado</w:t>
      </w:r>
      <w:r w:rsidR="006F5D93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diferentes maneras en sus vidas. El primer domingo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al ver el sepulcro vacío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Pedro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creyó en Jesús Resucitad</w:t>
      </w:r>
      <w:r w:rsidR="008176CD">
        <w:rPr>
          <w:rFonts w:ascii="Arial" w:hAnsi="Arial" w:cs="Arial"/>
          <w:b/>
          <w:sz w:val="32"/>
          <w:szCs w:val="32"/>
          <w:lang w:val="es-MX"/>
        </w:rPr>
        <w:t>o, el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segundo domingo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Santo Tomás Apóstol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tocó las heridas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Jesús creyó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Jesús Resucitado. El tercer domingo, los apóstoles escucharon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la palabra de Dios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de Jesús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y el partimiento del pan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hizo que el discípulo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se iluminara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y creyera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Jesús resucitado.</w:t>
      </w:r>
    </w:p>
    <w:p w:rsidR="000A4324" w:rsidRPr="00726EBE" w:rsidRDefault="007737B3" w:rsidP="007737B3">
      <w:pPr>
        <w:shd w:val="clear" w:color="auto" w:fill="FFFFFF"/>
        <w:spacing w:line="360" w:lineRule="auto"/>
        <w:rPr>
          <w:rFonts w:ascii="Arial" w:hAnsi="Arial" w:cs="Arial"/>
          <w:b/>
          <w:sz w:val="32"/>
          <w:szCs w:val="32"/>
          <w:lang w:val="es-MX"/>
        </w:rPr>
      </w:pPr>
      <w:r w:rsidRPr="007737B3">
        <w:rPr>
          <w:rFonts w:ascii="Arial" w:hAnsi="Arial" w:cs="Arial"/>
          <w:b/>
          <w:sz w:val="32"/>
          <w:szCs w:val="32"/>
          <w:lang w:val="es-MX"/>
        </w:rPr>
        <w:lastRenderedPageBreak/>
        <w:t>Por lo tanto, examinémonos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a nosotros mismos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y pidamos a Dios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que creamos en su palabra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y tengamos una fe</w:t>
      </w:r>
      <w:bookmarkStart w:id="0" w:name="_GoBack"/>
      <w:bookmarkEnd w:id="0"/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fuerte</w:t>
      </w:r>
      <w:r w:rsidR="008176CD">
        <w:rPr>
          <w:rFonts w:ascii="Arial" w:hAnsi="Arial" w:cs="Arial"/>
          <w:b/>
          <w:sz w:val="32"/>
          <w:szCs w:val="32"/>
          <w:lang w:val="es-MX"/>
        </w:rPr>
        <w:t>,</w:t>
      </w:r>
      <w:r w:rsidRPr="007737B3">
        <w:rPr>
          <w:rFonts w:ascii="Arial" w:hAnsi="Arial" w:cs="Arial"/>
          <w:b/>
          <w:sz w:val="32"/>
          <w:szCs w:val="32"/>
          <w:lang w:val="es-MX"/>
        </w:rPr>
        <w:t xml:space="preserve"> en Jesús Resucitado.</w:t>
      </w:r>
    </w:p>
    <w:sectPr w:rsidR="000A4324" w:rsidRPr="00726EBE" w:rsidSect="00C86B10">
      <w:headerReference w:type="default" r:id="rId7"/>
      <w:pgSz w:w="12240" w:h="15840" w:code="1"/>
      <w:pgMar w:top="432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B5" w:rsidRDefault="007425B5" w:rsidP="007425B5">
      <w:pPr>
        <w:spacing w:after="0" w:line="240" w:lineRule="auto"/>
      </w:pPr>
      <w:r>
        <w:separator/>
      </w:r>
    </w:p>
  </w:endnote>
  <w:end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B5" w:rsidRDefault="007425B5" w:rsidP="007425B5">
      <w:pPr>
        <w:spacing w:after="0" w:line="240" w:lineRule="auto"/>
      </w:pPr>
      <w:r>
        <w:separator/>
      </w:r>
    </w:p>
  </w:footnote>
  <w:footnote w:type="continuationSeparator" w:id="0">
    <w:p w:rsidR="007425B5" w:rsidRDefault="007425B5" w:rsidP="0074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02308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6B10" w:rsidRDefault="00C86B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25B5" w:rsidRDefault="00742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106A1"/>
    <w:multiLevelType w:val="multilevel"/>
    <w:tmpl w:val="238C1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CA"/>
    <w:rsid w:val="0001048E"/>
    <w:rsid w:val="00027E69"/>
    <w:rsid w:val="000809AF"/>
    <w:rsid w:val="000A4324"/>
    <w:rsid w:val="00171DFC"/>
    <w:rsid w:val="00176AA7"/>
    <w:rsid w:val="001C29B9"/>
    <w:rsid w:val="001F42A5"/>
    <w:rsid w:val="00237373"/>
    <w:rsid w:val="00242277"/>
    <w:rsid w:val="00260092"/>
    <w:rsid w:val="00263D6F"/>
    <w:rsid w:val="00292911"/>
    <w:rsid w:val="002B0032"/>
    <w:rsid w:val="002E25F0"/>
    <w:rsid w:val="002E51D9"/>
    <w:rsid w:val="00324ED7"/>
    <w:rsid w:val="003F01EF"/>
    <w:rsid w:val="00440FCE"/>
    <w:rsid w:val="0046108D"/>
    <w:rsid w:val="004634EA"/>
    <w:rsid w:val="004656CD"/>
    <w:rsid w:val="00474419"/>
    <w:rsid w:val="004A368B"/>
    <w:rsid w:val="00522E94"/>
    <w:rsid w:val="00562956"/>
    <w:rsid w:val="005D3DC9"/>
    <w:rsid w:val="005F7A85"/>
    <w:rsid w:val="00636E35"/>
    <w:rsid w:val="00682C47"/>
    <w:rsid w:val="006E20E0"/>
    <w:rsid w:val="006F5D93"/>
    <w:rsid w:val="00726EBE"/>
    <w:rsid w:val="00733E2F"/>
    <w:rsid w:val="007425B5"/>
    <w:rsid w:val="00742C8F"/>
    <w:rsid w:val="007737B3"/>
    <w:rsid w:val="007E51BC"/>
    <w:rsid w:val="00801E00"/>
    <w:rsid w:val="00807E7A"/>
    <w:rsid w:val="008176CD"/>
    <w:rsid w:val="008B3FE0"/>
    <w:rsid w:val="008D2CD1"/>
    <w:rsid w:val="008D43CC"/>
    <w:rsid w:val="00925F47"/>
    <w:rsid w:val="0094310D"/>
    <w:rsid w:val="009D1E98"/>
    <w:rsid w:val="00A13813"/>
    <w:rsid w:val="00A14639"/>
    <w:rsid w:val="00A16D0E"/>
    <w:rsid w:val="00AD658E"/>
    <w:rsid w:val="00B811F9"/>
    <w:rsid w:val="00BC3CCA"/>
    <w:rsid w:val="00C86B10"/>
    <w:rsid w:val="00D63663"/>
    <w:rsid w:val="00DC250F"/>
    <w:rsid w:val="00DD05FB"/>
    <w:rsid w:val="00DE19D4"/>
    <w:rsid w:val="00E154D8"/>
    <w:rsid w:val="00E2466A"/>
    <w:rsid w:val="00E5178E"/>
    <w:rsid w:val="00E81113"/>
    <w:rsid w:val="00E95758"/>
    <w:rsid w:val="00F41990"/>
    <w:rsid w:val="00F768CA"/>
    <w:rsid w:val="00F80F60"/>
    <w:rsid w:val="00FA031A"/>
    <w:rsid w:val="00FC1A7A"/>
    <w:rsid w:val="00FD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0749"/>
  <w15:chartTrackingRefBased/>
  <w15:docId w15:val="{110D24F8-AD47-4324-A706-CED96B10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B5"/>
  </w:style>
  <w:style w:type="paragraph" w:styleId="Footer">
    <w:name w:val="footer"/>
    <w:basedOn w:val="Normal"/>
    <w:link w:val="FooterChar"/>
    <w:uiPriority w:val="99"/>
    <w:unhideWhenUsed/>
    <w:rsid w:val="00742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Mary's</dc:creator>
  <cp:keywords/>
  <dc:description/>
  <cp:lastModifiedBy>Saint Mary's</cp:lastModifiedBy>
  <cp:revision>2</cp:revision>
  <cp:lastPrinted>2023-03-10T16:39:00Z</cp:lastPrinted>
  <dcterms:created xsi:type="dcterms:W3CDTF">2023-04-20T15:21:00Z</dcterms:created>
  <dcterms:modified xsi:type="dcterms:W3CDTF">2023-04-20T15:21:00Z</dcterms:modified>
</cp:coreProperties>
</file>